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961D" w14:textId="77777777" w:rsidR="00FE067E" w:rsidRDefault="00CD36CF" w:rsidP="00EF6030">
      <w:pPr>
        <w:pStyle w:val="TitlePageOrigin"/>
      </w:pPr>
      <w:r>
        <w:t>WEST virginia legislature</w:t>
      </w:r>
    </w:p>
    <w:p w14:paraId="421AA2BD" w14:textId="77777777" w:rsidR="00CD36CF" w:rsidRDefault="00CD36CF" w:rsidP="00EF6030">
      <w:pPr>
        <w:pStyle w:val="TitlePageSession"/>
      </w:pPr>
      <w:r>
        <w:t>20</w:t>
      </w:r>
      <w:r w:rsidR="006565E8">
        <w:t>2</w:t>
      </w:r>
      <w:r w:rsidR="00410475">
        <w:t>3</w:t>
      </w:r>
      <w:r>
        <w:t xml:space="preserve"> regular session</w:t>
      </w:r>
    </w:p>
    <w:p w14:paraId="12E1FC16" w14:textId="77777777" w:rsidR="00CD36CF" w:rsidRDefault="00DE3FA3" w:rsidP="00EF6030">
      <w:pPr>
        <w:pStyle w:val="TitlePageBillPrefix"/>
      </w:pPr>
      <w:sdt>
        <w:sdtPr>
          <w:tag w:val="IntroDate"/>
          <w:id w:val="-1236936958"/>
          <w:placeholder>
            <w:docPart w:val="3F08995614FD4CC3BD1D10C498DFB827"/>
          </w:placeholder>
          <w:text/>
        </w:sdtPr>
        <w:sdtEndPr/>
        <w:sdtContent>
          <w:r w:rsidR="00AC3B58">
            <w:t>Committee Substitute</w:t>
          </w:r>
        </w:sdtContent>
      </w:sdt>
    </w:p>
    <w:p w14:paraId="0290A027" w14:textId="77777777" w:rsidR="00AC3B58" w:rsidRPr="00AC3B58" w:rsidRDefault="00AC3B58" w:rsidP="00EF6030">
      <w:pPr>
        <w:pStyle w:val="TitlePageBillPrefix"/>
      </w:pPr>
      <w:r>
        <w:t>for</w:t>
      </w:r>
    </w:p>
    <w:p w14:paraId="015CA893" w14:textId="77777777" w:rsidR="00CD36CF" w:rsidRDefault="00DE3FA3" w:rsidP="00EF6030">
      <w:pPr>
        <w:pStyle w:val="BillNumber"/>
      </w:pPr>
      <w:sdt>
        <w:sdtPr>
          <w:tag w:val="Chamber"/>
          <w:id w:val="893011969"/>
          <w:lock w:val="sdtLocked"/>
          <w:placeholder>
            <w:docPart w:val="DA7E8BE9CD5B44E1B2253457800E7FAF"/>
          </w:placeholder>
          <w:dropDownList>
            <w:listItem w:displayText="House" w:value="House"/>
            <w:listItem w:displayText="Senate" w:value="Senate"/>
          </w:dropDownList>
        </w:sdtPr>
        <w:sdtEndPr/>
        <w:sdtContent>
          <w:r w:rsidR="0001706B">
            <w:t>Senate</w:t>
          </w:r>
        </w:sdtContent>
      </w:sdt>
      <w:r w:rsidR="00303684">
        <w:t xml:space="preserve"> </w:t>
      </w:r>
      <w:r w:rsidR="00CD36CF">
        <w:t xml:space="preserve">Bill </w:t>
      </w:r>
      <w:sdt>
        <w:sdtPr>
          <w:tag w:val="BNum"/>
          <w:id w:val="1645317809"/>
          <w:lock w:val="sdtLocked"/>
          <w:placeholder>
            <w:docPart w:val="972A94FF3D774890BEBAD390C5786ECE"/>
          </w:placeholder>
          <w:text/>
        </w:sdtPr>
        <w:sdtEndPr/>
        <w:sdtContent>
          <w:r w:rsidR="0001706B" w:rsidRPr="0001706B">
            <w:t>579</w:t>
          </w:r>
        </w:sdtContent>
      </w:sdt>
    </w:p>
    <w:p w14:paraId="5ABBCFEB" w14:textId="77777777" w:rsidR="0001706B" w:rsidRDefault="0001706B" w:rsidP="00EF6030">
      <w:pPr>
        <w:pStyle w:val="References"/>
        <w:rPr>
          <w:smallCaps/>
        </w:rPr>
      </w:pPr>
      <w:r>
        <w:rPr>
          <w:smallCaps/>
        </w:rPr>
        <w:t>By Senators Tarr and Swope</w:t>
      </w:r>
    </w:p>
    <w:p w14:paraId="722443E7" w14:textId="2C9DF1F6" w:rsidR="0001706B" w:rsidRDefault="00CD36CF" w:rsidP="00EF6030">
      <w:pPr>
        <w:pStyle w:val="References"/>
      </w:pPr>
      <w:r>
        <w:t>[</w:t>
      </w:r>
      <w:r w:rsidR="00002112">
        <w:t xml:space="preserve">Originating in the Committee on </w:t>
      </w:r>
      <w:sdt>
        <w:sdtPr>
          <w:tag w:val="References"/>
          <w:id w:val="-1043047873"/>
          <w:placeholder>
            <w:docPart w:val="E42607F96BC145D6AC632489A485070F"/>
          </w:placeholder>
          <w:text w:multiLine="1"/>
        </w:sdtPr>
        <w:sdtEndPr/>
        <w:sdtContent>
          <w:r w:rsidR="002D717F">
            <w:t>Finance</w:t>
          </w:r>
        </w:sdtContent>
      </w:sdt>
      <w:r w:rsidR="00002112">
        <w:t xml:space="preserve">; reported on </w:t>
      </w:r>
      <w:sdt>
        <w:sdtPr>
          <w:id w:val="-32107996"/>
          <w:placeholder>
            <w:docPart w:val="E243BEACE6A2415BB84401728D555D98"/>
          </w:placeholder>
          <w:text/>
        </w:sdtPr>
        <w:sdtEndPr/>
        <w:sdtContent>
          <w:r w:rsidR="002D717F">
            <w:t>February 14, 2023</w:t>
          </w:r>
        </w:sdtContent>
      </w:sdt>
      <w:r>
        <w:t>]</w:t>
      </w:r>
    </w:p>
    <w:p w14:paraId="744DE455" w14:textId="77777777" w:rsidR="0001706B" w:rsidRDefault="0001706B" w:rsidP="0001706B">
      <w:pPr>
        <w:pStyle w:val="TitlePageOrigin"/>
      </w:pPr>
    </w:p>
    <w:p w14:paraId="6B3D94FA" w14:textId="77777777" w:rsidR="0001706B" w:rsidRDefault="0001706B" w:rsidP="0001706B">
      <w:pPr>
        <w:pStyle w:val="TitlePageOrigin"/>
      </w:pPr>
    </w:p>
    <w:p w14:paraId="34891DA7" w14:textId="77777777" w:rsidR="0001706B" w:rsidRPr="001A7CDB" w:rsidRDefault="0001706B" w:rsidP="0001706B">
      <w:pPr>
        <w:pStyle w:val="TitleSection"/>
        <w:rPr>
          <w:color w:val="auto"/>
        </w:rPr>
      </w:pPr>
      <w:r w:rsidRPr="001A7CDB">
        <w:rPr>
          <w:color w:val="auto"/>
        </w:rPr>
        <w:lastRenderedPageBreak/>
        <w:t>A BILL</w:t>
      </w:r>
      <w:r>
        <w:rPr>
          <w:color w:val="auto"/>
        </w:rPr>
        <w:t xml:space="preserve"> </w:t>
      </w:r>
      <w:r w:rsidRPr="001A7CDB">
        <w:rPr>
          <w:color w:val="auto"/>
        </w:rPr>
        <w:t>recognizing and declaring certain claims against agencies of the state to be moral obligations of the state; and directing the Auditor to issue warrants for the payment thereof.</w:t>
      </w:r>
    </w:p>
    <w:p w14:paraId="0B4359A0" w14:textId="77777777" w:rsidR="0001706B" w:rsidRPr="001A7CDB" w:rsidRDefault="0001706B" w:rsidP="0001706B">
      <w:pPr>
        <w:pStyle w:val="EnactingClause"/>
        <w:rPr>
          <w:color w:val="auto"/>
        </w:rPr>
        <w:sectPr w:rsidR="0001706B" w:rsidRPr="001A7CDB" w:rsidSect="000170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7CDB">
        <w:rPr>
          <w:color w:val="auto"/>
        </w:rPr>
        <w:t>Be it enacted by the Legislature of West Virginia:</w:t>
      </w:r>
    </w:p>
    <w:p w14:paraId="31D20D51" w14:textId="447E6822" w:rsidR="0001706B" w:rsidRPr="001A7CDB" w:rsidRDefault="0001706B" w:rsidP="0001706B">
      <w:pPr>
        <w:pStyle w:val="SectionHeading"/>
        <w:rPr>
          <w:color w:val="auto"/>
        </w:rPr>
      </w:pPr>
      <w:r w:rsidRPr="001A7CDB">
        <w:rPr>
          <w:color w:val="auto"/>
        </w:rPr>
        <w:t xml:space="preserve">§1. Finding and declaring certain claims against the </w:t>
      </w:r>
      <w:r w:rsidR="009F4627">
        <w:rPr>
          <w:color w:val="auto"/>
        </w:rPr>
        <w:t xml:space="preserve">Racing Commission </w:t>
      </w:r>
      <w:r>
        <w:rPr>
          <w:color w:val="auto"/>
        </w:rPr>
        <w:t>t</w:t>
      </w:r>
      <w:r w:rsidRPr="001A7CDB">
        <w:rPr>
          <w:color w:val="auto"/>
        </w:rPr>
        <w:t>o be moral obligations of the state and directing payments thereof.</w:t>
      </w:r>
    </w:p>
    <w:p w14:paraId="6255AD1F" w14:textId="77777777" w:rsidR="0001706B" w:rsidRPr="001A7CDB" w:rsidRDefault="0001706B" w:rsidP="0001706B">
      <w:pPr>
        <w:pStyle w:val="SectionBody"/>
        <w:rPr>
          <w:color w:val="auto"/>
        </w:rPr>
        <w:sectPr w:rsidR="0001706B" w:rsidRPr="001A7CDB" w:rsidSect="00D346E9">
          <w:type w:val="continuous"/>
          <w:pgSz w:w="12240" w:h="15840" w:code="1"/>
          <w:pgMar w:top="1440" w:right="1440" w:bottom="1440" w:left="1440" w:header="720" w:footer="720" w:gutter="0"/>
          <w:lnNumType w:countBy="1" w:restart="newSection"/>
          <w:cols w:space="720"/>
          <w:titlePg/>
          <w:docGrid w:linePitch="360"/>
        </w:sectPr>
      </w:pPr>
    </w:p>
    <w:p w14:paraId="0BDF7028" w14:textId="3AC7ED71" w:rsidR="0001706B" w:rsidRPr="001A7CDB" w:rsidRDefault="0001706B" w:rsidP="0001706B">
      <w:pPr>
        <w:pStyle w:val="SectionBody"/>
        <w:rPr>
          <w:color w:val="auto"/>
        </w:rPr>
      </w:pPr>
      <w:r w:rsidRPr="001A7CDB">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previously considered by the Legislative Claims Commission which also found that the state has received the benefit of the commodities received and/or services rendered by the claimants, but were denied by the Legislative Claims Commission on the purely statutory grounds that to allow the claims would be condoning illegal acts contrary to the laws of the state.</w:t>
      </w:r>
      <w:r w:rsidR="00DE3FA3">
        <w:rPr>
          <w:color w:val="auto"/>
        </w:rPr>
        <w:t xml:space="preserve"> </w:t>
      </w:r>
      <w:r w:rsidRPr="001A7CDB">
        <w:rPr>
          <w:color w:val="auto"/>
        </w:rPr>
        <w:t>The Legislature, pursuant to its findings of fact and also by the adoption of the findings of fact by the Legislative Claims Commission 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w:t>
      </w:r>
      <w:r>
        <w:rPr>
          <w:color w:val="auto"/>
        </w:rPr>
        <w:t>,</w:t>
      </w:r>
      <w:r w:rsidRPr="001A7CDB">
        <w:rPr>
          <w:color w:val="auto"/>
        </w:rPr>
        <w:t xml:space="preserve"> or other satisfactory documents as required by §12-3-10 of the Code of West Virginia, 1931, as amended, for the payments thereof out of any fund appropriated and available for the purpose.</w:t>
      </w:r>
    </w:p>
    <w:p w14:paraId="15DE659B" w14:textId="77777777" w:rsidR="0001706B" w:rsidRPr="001A7CDB" w:rsidRDefault="0001706B" w:rsidP="0001706B">
      <w:pPr>
        <w:pStyle w:val="SectionBody"/>
        <w:suppressLineNumbers/>
        <w:rPr>
          <w:i/>
          <w:color w:val="auto"/>
        </w:rPr>
      </w:pPr>
      <w:r>
        <w:rPr>
          <w:color w:val="auto"/>
        </w:rPr>
        <w:tab/>
      </w:r>
      <w:r w:rsidRPr="001A7CDB">
        <w:rPr>
          <w:i/>
          <w:color w:val="auto"/>
        </w:rPr>
        <w:t xml:space="preserve">Claims against the </w:t>
      </w:r>
      <w:r>
        <w:rPr>
          <w:i/>
          <w:color w:val="auto"/>
        </w:rPr>
        <w:t>Racing Commission</w:t>
      </w:r>
      <w:r w:rsidRPr="001A7CDB">
        <w:rPr>
          <w:i/>
          <w:color w:val="auto"/>
        </w:rPr>
        <w:t>:</w:t>
      </w:r>
    </w:p>
    <w:p w14:paraId="0FECB232" w14:textId="77777777" w:rsidR="0001706B" w:rsidRPr="001A7CDB" w:rsidRDefault="0001706B" w:rsidP="0001706B">
      <w:pPr>
        <w:pStyle w:val="SectionBody"/>
        <w:suppressLineNumbers/>
        <w:jc w:val="center"/>
        <w:rPr>
          <w:color w:val="auto"/>
        </w:rPr>
      </w:pPr>
      <w:r w:rsidRPr="001A7CDB">
        <w:rPr>
          <w:color w:val="auto"/>
        </w:rPr>
        <w:t>(TO BE PAID FROM GENERAL REVENUE FUND)</w:t>
      </w:r>
    </w:p>
    <w:p w14:paraId="067CD533" w14:textId="77777777" w:rsidR="0001706B" w:rsidRDefault="0001706B" w:rsidP="0001706B">
      <w:pPr>
        <w:pStyle w:val="ClaimList"/>
      </w:pPr>
      <w:r>
        <w:t xml:space="preserve">Michelle Helms </w:t>
      </w:r>
      <w:r>
        <w:tab/>
        <w:t>$16,219.58</w:t>
      </w:r>
    </w:p>
    <w:p w14:paraId="7E0BBF5E" w14:textId="77777777" w:rsidR="0001706B" w:rsidRPr="001A7CDB" w:rsidRDefault="0001706B" w:rsidP="0001706B">
      <w:pPr>
        <w:pStyle w:val="Note"/>
        <w:rPr>
          <w:color w:val="auto"/>
        </w:rPr>
      </w:pPr>
    </w:p>
    <w:p w14:paraId="37017E2E" w14:textId="77777777" w:rsidR="00E831B3" w:rsidRDefault="00E831B3" w:rsidP="00EF6030">
      <w:pPr>
        <w:pStyle w:val="References"/>
      </w:pPr>
    </w:p>
    <w:sectPr w:rsidR="00E831B3" w:rsidSect="000170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77DB" w14:textId="77777777" w:rsidR="00A66926" w:rsidRPr="00B844FE" w:rsidRDefault="00A66926" w:rsidP="00B844FE">
      <w:r>
        <w:separator/>
      </w:r>
    </w:p>
  </w:endnote>
  <w:endnote w:type="continuationSeparator" w:id="0">
    <w:p w14:paraId="2B7C474E" w14:textId="77777777" w:rsidR="00A66926" w:rsidRPr="00B844FE" w:rsidRDefault="00A669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FB5" w14:textId="77777777" w:rsidR="0001706B" w:rsidRDefault="0001706B" w:rsidP="005914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8B3AD4" w14:textId="77777777" w:rsidR="0001706B" w:rsidRPr="0001706B" w:rsidRDefault="0001706B" w:rsidP="000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5F72" w14:textId="77777777" w:rsidR="0001706B" w:rsidRDefault="0001706B" w:rsidP="005914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A76119" w14:textId="77777777" w:rsidR="0001706B" w:rsidRPr="0001706B" w:rsidRDefault="0001706B" w:rsidP="000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8BF8" w14:textId="77777777" w:rsidR="00A66926" w:rsidRPr="00B844FE" w:rsidRDefault="00A66926" w:rsidP="00B844FE">
      <w:r>
        <w:separator/>
      </w:r>
    </w:p>
  </w:footnote>
  <w:footnote w:type="continuationSeparator" w:id="0">
    <w:p w14:paraId="79F84D6F" w14:textId="77777777" w:rsidR="00A66926" w:rsidRPr="00B844FE" w:rsidRDefault="00A669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DDD2" w14:textId="77777777" w:rsidR="0001706B" w:rsidRPr="0001706B" w:rsidRDefault="0001706B" w:rsidP="0001706B">
    <w:pPr>
      <w:pStyle w:val="Header"/>
    </w:pPr>
    <w:r>
      <w:t>CS for SB 579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098F" w14:textId="77777777" w:rsidR="0001706B" w:rsidRPr="0001706B" w:rsidRDefault="0001706B" w:rsidP="0001706B">
    <w:pPr>
      <w:pStyle w:val="Header"/>
    </w:pPr>
    <w:r>
      <w:t>CS for SB 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17B2"/>
    <w:multiLevelType w:val="hybridMultilevel"/>
    <w:tmpl w:val="9222CB3C"/>
    <w:lvl w:ilvl="0" w:tplc="A0D2135E">
      <w:start w:val="1"/>
      <w:numFmt w:val="decimal"/>
      <w:pStyle w:val="Claim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8267037">
    <w:abstractNumId w:val="1"/>
  </w:num>
  <w:num w:numId="2" w16cid:durableId="1964772116">
    <w:abstractNumId w:val="1"/>
  </w:num>
  <w:num w:numId="3" w16cid:durableId="187665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26"/>
    <w:rsid w:val="00002112"/>
    <w:rsid w:val="0000526A"/>
    <w:rsid w:val="0001706B"/>
    <w:rsid w:val="000424E7"/>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D717F"/>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9F4627"/>
    <w:rsid w:val="00A31E01"/>
    <w:rsid w:val="00A35B03"/>
    <w:rsid w:val="00A527AD"/>
    <w:rsid w:val="00A66926"/>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3FA3"/>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B096"/>
  <w15:chartTrackingRefBased/>
  <w15:docId w15:val="{0677B9A9-9883-4294-92DE-A264EA7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1706B"/>
    <w:rPr>
      <w:rFonts w:eastAsia="Calibri"/>
      <w:b/>
      <w:color w:val="000000"/>
    </w:rPr>
  </w:style>
  <w:style w:type="character" w:customStyle="1" w:styleId="SectionBodyChar">
    <w:name w:val="Section Body Char"/>
    <w:link w:val="SectionBody"/>
    <w:rsid w:val="0001706B"/>
    <w:rPr>
      <w:rFonts w:eastAsia="Calibri"/>
      <w:color w:val="000000"/>
    </w:rPr>
  </w:style>
  <w:style w:type="character" w:customStyle="1" w:styleId="NoteChar">
    <w:name w:val="Note Char"/>
    <w:link w:val="Note"/>
    <w:rsid w:val="0001706B"/>
    <w:rPr>
      <w:rFonts w:eastAsia="Calibri"/>
      <w:color w:val="000000"/>
      <w:sz w:val="20"/>
    </w:rPr>
  </w:style>
  <w:style w:type="paragraph" w:customStyle="1" w:styleId="ClaimList">
    <w:name w:val="Claim List"/>
    <w:link w:val="ClaimListChar"/>
    <w:qFormat/>
    <w:rsid w:val="0001706B"/>
    <w:pPr>
      <w:numPr>
        <w:numId w:val="3"/>
      </w:numPr>
      <w:suppressLineNumbers/>
      <w:tabs>
        <w:tab w:val="left" w:pos="1440"/>
        <w:tab w:val="left" w:pos="2160"/>
        <w:tab w:val="decimal" w:leader="dot" w:pos="7920"/>
      </w:tabs>
      <w:ind w:firstLine="0"/>
    </w:pPr>
    <w:rPr>
      <w:rFonts w:eastAsia="Calibri"/>
      <w:color w:val="000000"/>
    </w:rPr>
  </w:style>
  <w:style w:type="character" w:customStyle="1" w:styleId="ClaimListChar">
    <w:name w:val="Claim List Char"/>
    <w:basedOn w:val="SectionBodyChar"/>
    <w:link w:val="ClaimList"/>
    <w:rsid w:val="0001706B"/>
    <w:rPr>
      <w:rFonts w:eastAsia="Calibri"/>
      <w:color w:val="000000"/>
    </w:rPr>
  </w:style>
  <w:style w:type="character" w:styleId="PageNumber">
    <w:name w:val="page number"/>
    <w:basedOn w:val="DefaultParagraphFont"/>
    <w:uiPriority w:val="99"/>
    <w:semiHidden/>
    <w:locked/>
    <w:rsid w:val="0001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8995614FD4CC3BD1D10C498DFB827"/>
        <w:category>
          <w:name w:val="General"/>
          <w:gallery w:val="placeholder"/>
        </w:category>
        <w:types>
          <w:type w:val="bbPlcHdr"/>
        </w:types>
        <w:behaviors>
          <w:behavior w:val="content"/>
        </w:behaviors>
        <w:guid w:val="{BE5C6321-2F4F-483A-AA10-C09B3804C82A}"/>
      </w:docPartPr>
      <w:docPartBody>
        <w:p w:rsidR="005F0915" w:rsidRDefault="005D4BE3">
          <w:pPr>
            <w:pStyle w:val="3F08995614FD4CC3BD1D10C498DFB827"/>
          </w:pPr>
          <w:r w:rsidRPr="00B844FE">
            <w:t>Prefix Text</w:t>
          </w:r>
        </w:p>
      </w:docPartBody>
    </w:docPart>
    <w:docPart>
      <w:docPartPr>
        <w:name w:val="DA7E8BE9CD5B44E1B2253457800E7FAF"/>
        <w:category>
          <w:name w:val="General"/>
          <w:gallery w:val="placeholder"/>
        </w:category>
        <w:types>
          <w:type w:val="bbPlcHdr"/>
        </w:types>
        <w:behaviors>
          <w:behavior w:val="content"/>
        </w:behaviors>
        <w:guid w:val="{1A90DDB6-52F0-42A9-8819-355BBBE5BD68}"/>
      </w:docPartPr>
      <w:docPartBody>
        <w:p w:rsidR="005F0915" w:rsidRDefault="005D4BE3">
          <w:pPr>
            <w:pStyle w:val="DA7E8BE9CD5B44E1B2253457800E7FAF"/>
          </w:pPr>
          <w:r w:rsidRPr="00B844FE">
            <w:t>[Type here]</w:t>
          </w:r>
        </w:p>
      </w:docPartBody>
    </w:docPart>
    <w:docPart>
      <w:docPartPr>
        <w:name w:val="972A94FF3D774890BEBAD390C5786ECE"/>
        <w:category>
          <w:name w:val="General"/>
          <w:gallery w:val="placeholder"/>
        </w:category>
        <w:types>
          <w:type w:val="bbPlcHdr"/>
        </w:types>
        <w:behaviors>
          <w:behavior w:val="content"/>
        </w:behaviors>
        <w:guid w:val="{2F446229-F215-477F-9D29-913146416F9A}"/>
      </w:docPartPr>
      <w:docPartBody>
        <w:p w:rsidR="005F0915" w:rsidRDefault="005D4BE3">
          <w:pPr>
            <w:pStyle w:val="972A94FF3D774890BEBAD390C5786ECE"/>
          </w:pPr>
          <w:r w:rsidRPr="00B844FE">
            <w:t>Number</w:t>
          </w:r>
        </w:p>
      </w:docPartBody>
    </w:docPart>
    <w:docPart>
      <w:docPartPr>
        <w:name w:val="E42607F96BC145D6AC632489A485070F"/>
        <w:category>
          <w:name w:val="General"/>
          <w:gallery w:val="placeholder"/>
        </w:category>
        <w:types>
          <w:type w:val="bbPlcHdr"/>
        </w:types>
        <w:behaviors>
          <w:behavior w:val="content"/>
        </w:behaviors>
        <w:guid w:val="{ADDD3D93-9299-46DC-A0AD-21BAADDF84B6}"/>
      </w:docPartPr>
      <w:docPartBody>
        <w:p w:rsidR="005F0915" w:rsidRDefault="005D4BE3">
          <w:pPr>
            <w:pStyle w:val="E42607F96BC145D6AC632489A485070F"/>
          </w:pPr>
          <w:r>
            <w:rPr>
              <w:rStyle w:val="PlaceholderText"/>
            </w:rPr>
            <w:t>Enter References</w:t>
          </w:r>
        </w:p>
      </w:docPartBody>
    </w:docPart>
    <w:docPart>
      <w:docPartPr>
        <w:name w:val="E243BEACE6A2415BB84401728D555D98"/>
        <w:category>
          <w:name w:val="General"/>
          <w:gallery w:val="placeholder"/>
        </w:category>
        <w:types>
          <w:type w:val="bbPlcHdr"/>
        </w:types>
        <w:behaviors>
          <w:behavior w:val="content"/>
        </w:behaviors>
        <w:guid w:val="{E183870C-7D8B-4CBA-856A-668C184DCFFC}"/>
      </w:docPartPr>
      <w:docPartBody>
        <w:p w:rsidR="005F0915" w:rsidRDefault="005D4BE3">
          <w:pPr>
            <w:pStyle w:val="E243BEACE6A2415BB84401728D555D9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E3"/>
    <w:rsid w:val="005D4BE3"/>
    <w:rsid w:val="005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8995614FD4CC3BD1D10C498DFB827">
    <w:name w:val="3F08995614FD4CC3BD1D10C498DFB827"/>
  </w:style>
  <w:style w:type="paragraph" w:customStyle="1" w:styleId="DA7E8BE9CD5B44E1B2253457800E7FAF">
    <w:name w:val="DA7E8BE9CD5B44E1B2253457800E7FAF"/>
  </w:style>
  <w:style w:type="paragraph" w:customStyle="1" w:styleId="972A94FF3D774890BEBAD390C5786ECE">
    <w:name w:val="972A94FF3D774890BEBAD390C5786ECE"/>
  </w:style>
  <w:style w:type="character" w:styleId="PlaceholderText">
    <w:name w:val="Placeholder Text"/>
    <w:basedOn w:val="DefaultParagraphFont"/>
    <w:uiPriority w:val="99"/>
    <w:semiHidden/>
    <w:rsid w:val="005D4BE3"/>
    <w:rPr>
      <w:color w:val="808080"/>
    </w:rPr>
  </w:style>
  <w:style w:type="paragraph" w:customStyle="1" w:styleId="E42607F96BC145D6AC632489A485070F">
    <w:name w:val="E42607F96BC145D6AC632489A485070F"/>
  </w:style>
  <w:style w:type="paragraph" w:customStyle="1" w:styleId="E243BEACE6A2415BB84401728D555D98">
    <w:name w:val="E243BEACE6A2415BB84401728D555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2</Pages>
  <Words>320</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4</cp:revision>
  <dcterms:created xsi:type="dcterms:W3CDTF">2023-02-13T20:10:00Z</dcterms:created>
  <dcterms:modified xsi:type="dcterms:W3CDTF">2023-02-14T15:19:00Z</dcterms:modified>
</cp:coreProperties>
</file>